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445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589"/>
        <w:gridCol w:w="850"/>
        <w:gridCol w:w="567"/>
        <w:gridCol w:w="132"/>
        <w:gridCol w:w="866"/>
        <w:gridCol w:w="699"/>
        <w:gridCol w:w="2132"/>
        <w:gridCol w:w="2983"/>
      </w:tblGrid>
      <w:tr w:rsidR="002527A6" w14:paraId="27490D89" w14:textId="77777777" w:rsidTr="00687ECE">
        <w:trPr>
          <w:trHeight w:val="480"/>
        </w:trPr>
        <w:tc>
          <w:tcPr>
            <w:tcW w:w="1531" w:type="pct"/>
            <w:gridSpan w:val="3"/>
            <w:vMerge w:val="restart"/>
          </w:tcPr>
          <w:p w14:paraId="3FE4C1A6" w14:textId="77777777" w:rsidR="007221CE" w:rsidRDefault="007221CE"/>
          <w:p w14:paraId="45E5C1CA" w14:textId="77777777" w:rsidR="007221CE" w:rsidRDefault="007221CE">
            <w:r>
              <w:rPr>
                <w:noProof/>
                <w:lang w:eastAsia="en-GB"/>
              </w:rPr>
              <w:drawing>
                <wp:inline distT="0" distB="0" distL="0" distR="0" wp14:anchorId="2286BA23" wp14:editId="14B8D4B5">
                  <wp:extent cx="1596788" cy="416257"/>
                  <wp:effectExtent l="0" t="0" r="3810" b="3175"/>
                  <wp:docPr id="3" name="Picture 1" descr="cid:image003.png@01D2932A.1F9825A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id:image003.png@01D2932A.1F9825A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586" cy="437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483CF9" w14:textId="77777777" w:rsidR="007221CE" w:rsidRDefault="007221CE"/>
        </w:tc>
        <w:tc>
          <w:tcPr>
            <w:tcW w:w="3469" w:type="pct"/>
            <w:gridSpan w:val="5"/>
          </w:tcPr>
          <w:p w14:paraId="6057E715" w14:textId="77777777" w:rsidR="007221CE" w:rsidRPr="007221CE" w:rsidRDefault="007221CE" w:rsidP="007221CE">
            <w:pPr>
              <w:jc w:val="center"/>
              <w:rPr>
                <w:b/>
                <w:sz w:val="36"/>
                <w:szCs w:val="36"/>
              </w:rPr>
            </w:pPr>
            <w:r w:rsidRPr="007221CE">
              <w:rPr>
                <w:b/>
                <w:sz w:val="36"/>
                <w:szCs w:val="36"/>
              </w:rPr>
              <w:t>ROLE PROFILE</w:t>
            </w:r>
          </w:p>
        </w:tc>
      </w:tr>
      <w:tr w:rsidR="002527A6" w14:paraId="7A322ED6" w14:textId="77777777" w:rsidTr="00687ECE">
        <w:trPr>
          <w:trHeight w:val="558"/>
        </w:trPr>
        <w:tc>
          <w:tcPr>
            <w:tcW w:w="1531" w:type="pct"/>
            <w:gridSpan w:val="3"/>
            <w:vMerge/>
          </w:tcPr>
          <w:p w14:paraId="389912BE" w14:textId="77777777" w:rsidR="007221CE" w:rsidRDefault="007221CE"/>
        </w:tc>
        <w:tc>
          <w:tcPr>
            <w:tcW w:w="3469" w:type="pct"/>
            <w:gridSpan w:val="5"/>
            <w:vAlign w:val="center"/>
          </w:tcPr>
          <w:p w14:paraId="6370D1EC" w14:textId="15876EEC" w:rsidR="007221CE" w:rsidRPr="007221CE" w:rsidRDefault="00915CE3" w:rsidP="00722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Economic Crime</w:t>
            </w:r>
            <w:r w:rsidR="00595E5C">
              <w:rPr>
                <w:sz w:val="28"/>
                <w:szCs w:val="28"/>
              </w:rPr>
              <w:t xml:space="preserve"> Intelligence Unit Specialist</w:t>
            </w:r>
          </w:p>
        </w:tc>
      </w:tr>
      <w:tr w:rsidR="00365EB1" w:rsidRPr="007221CE" w14:paraId="32BD9632" w14:textId="77777777" w:rsidTr="00687ECE">
        <w:trPr>
          <w:trHeight w:val="288"/>
        </w:trPr>
        <w:tc>
          <w:tcPr>
            <w:tcW w:w="809" w:type="pct"/>
            <w:noWrap/>
            <w:hideMark/>
          </w:tcPr>
          <w:p w14:paraId="723BBB5B" w14:textId="77777777" w:rsidR="00394ABC" w:rsidRPr="00394ABC" w:rsidRDefault="007221CE" w:rsidP="00302E25">
            <w:pPr>
              <w:rPr>
                <w:b/>
              </w:rPr>
            </w:pPr>
            <w:r w:rsidRPr="00394ABC">
              <w:rPr>
                <w:b/>
              </w:rPr>
              <w:t>Reports to:</w:t>
            </w:r>
          </w:p>
        </w:tc>
        <w:tc>
          <w:tcPr>
            <w:tcW w:w="4191" w:type="pct"/>
            <w:gridSpan w:val="7"/>
            <w:noWrap/>
            <w:hideMark/>
          </w:tcPr>
          <w:p w14:paraId="788F7662" w14:textId="1441C0CF" w:rsidR="007221CE" w:rsidRPr="007221CE" w:rsidRDefault="00595E5C">
            <w:r>
              <w:t xml:space="preserve">Manager – Economic Crime - Education and Intelligence </w:t>
            </w:r>
          </w:p>
        </w:tc>
      </w:tr>
      <w:tr w:rsidR="002527A6" w:rsidRPr="007221CE" w14:paraId="6E5DA19A" w14:textId="77777777" w:rsidTr="00687ECE">
        <w:trPr>
          <w:trHeight w:val="288"/>
        </w:trPr>
        <w:tc>
          <w:tcPr>
            <w:tcW w:w="809" w:type="pct"/>
            <w:noWrap/>
            <w:hideMark/>
          </w:tcPr>
          <w:p w14:paraId="2E37DB1A" w14:textId="77777777" w:rsidR="00394ABC" w:rsidRPr="006D09CD" w:rsidRDefault="007221CE">
            <w:pPr>
              <w:rPr>
                <w:b/>
              </w:rPr>
            </w:pPr>
            <w:r w:rsidRPr="00394ABC">
              <w:rPr>
                <w:b/>
              </w:rPr>
              <w:t>Grade:</w:t>
            </w:r>
          </w:p>
        </w:tc>
        <w:sdt>
          <w:sdtPr>
            <w:alias w:val="Grade"/>
            <w:tag w:val="Grade"/>
            <w:id w:val="-1896804037"/>
            <w:placeholder>
              <w:docPart w:val="3244F6FBDFEA49FE9B201C301967BCD4"/>
            </w:placeholder>
            <w:dropDownList>
              <w:listItem w:value="Choose an item."/>
              <w:listItem w:displayText="Customer Service &amp; Technical Support" w:value="Customer Service &amp; Technical Support"/>
              <w:listItem w:displayText="Senior Customer Service &amp; Technical Support" w:value="Senior Customer Service &amp; Technical Support"/>
              <w:listItem w:displayText="Professional / Technical" w:value="Professional / Technical"/>
              <w:listItem w:displayText="Senior Professional / Technical" w:value="Senior Professional / Technical"/>
              <w:listItem w:displayText="Lead Professional / Technical" w:value="Lead Professional / Technical"/>
              <w:listItem w:displayText="Team Leader" w:value="Team Leader"/>
              <w:listItem w:displayText="Manager" w:value="Manager"/>
              <w:listItem w:displayText="Senior Manager" w:value="Senior Manager"/>
              <w:listItem w:displayText="Functional Leader" w:value="Functional Leader"/>
              <w:listItem w:displayText="Enterprise Leader" w:value="Enterprise Leader"/>
              <w:listItem w:displayText="Executive" w:value="Executive"/>
            </w:dropDownList>
          </w:sdtPr>
          <w:sdtContent>
            <w:tc>
              <w:tcPr>
                <w:tcW w:w="1586" w:type="pct"/>
                <w:gridSpan w:val="5"/>
                <w:noWrap/>
                <w:hideMark/>
              </w:tcPr>
              <w:p w14:paraId="2FDD2D3E" w14:textId="2A8D0CF3" w:rsidR="007221CE" w:rsidRPr="007221CE" w:rsidRDefault="00595E5C" w:rsidP="007221CE">
                <w:r>
                  <w:t>Professional / Technical</w:t>
                </w:r>
              </w:p>
            </w:tc>
          </w:sdtContent>
        </w:sdt>
        <w:tc>
          <w:tcPr>
            <w:tcW w:w="1086" w:type="pct"/>
            <w:noWrap/>
            <w:hideMark/>
          </w:tcPr>
          <w:p w14:paraId="531D7139" w14:textId="77777777" w:rsidR="007221CE" w:rsidRPr="007221CE" w:rsidRDefault="007221CE" w:rsidP="006D09CD">
            <w:r w:rsidRPr="00394ABC">
              <w:rPr>
                <w:b/>
              </w:rPr>
              <w:t>Job Family:</w:t>
            </w:r>
            <w:r w:rsidR="00394ABC">
              <w:t xml:space="preserve"> </w:t>
            </w:r>
          </w:p>
        </w:tc>
        <w:sdt>
          <w:sdtPr>
            <w:alias w:val="Job Family"/>
            <w:tag w:val="Job Family"/>
            <w:id w:val="-1729450357"/>
            <w:placeholder>
              <w:docPart w:val="8E8FBDCE6FBB4EFF8102B20CEFE60CD3"/>
            </w:placeholder>
            <w:dropDownList>
              <w:listItem w:value="Choose an item."/>
              <w:listItem w:displayText="Business Services" w:value="Business Services"/>
              <w:listItem w:displayText="Change" w:value="Change"/>
              <w:listItem w:displayText="Compliance &amp; Quality" w:value="Compliance &amp; Quality"/>
              <w:listItem w:displayText="Data Analytics &amp; Insight" w:value="Data Analytics &amp; Insight"/>
              <w:listItem w:displayText="Finance" w:value="Finance"/>
              <w:listItem w:displayText="Financial Regulatory Governance &amp; Treasury" w:value="Financial Regulatory Governance &amp; Treasury"/>
              <w:listItem w:displayText="Human Resources" w:value="Human Resources"/>
              <w:listItem w:displayText="IT Architecture" w:value="IT Architecture"/>
              <w:listItem w:displayText="IT Cyber Security" w:value="IT Cyber Security"/>
              <w:listItem w:displayText="IT Engineering" w:value="IT Engineering"/>
              <w:listItem w:displayText="IT Service" w:value="IT Service"/>
              <w:listItem w:displayText="Legal Services" w:value="Legal Services"/>
              <w:listItem w:displayText="Marketing Product &amp; Comms" w:value="Marketing Product &amp; Comms"/>
              <w:listItem w:displayText="Match to Market" w:value="Match to Market"/>
              <w:listItem w:displayText="Member Service" w:value="Member Service"/>
              <w:listItem w:displayText="Mortgage Underwriting" w:value="Mortgage Underwriting"/>
              <w:listItem w:displayText="Procurement" w:value="Procurement"/>
              <w:listItem w:displayText="Regulated Mortgage Advice" w:value="Regulated Mortgage Advice"/>
              <w:listItem w:displayText="Relationship Management" w:value="Relationship Management"/>
              <w:listItem w:displayText="Risk Management" w:value="Risk Management"/>
            </w:dropDownList>
          </w:sdtPr>
          <w:sdtContent>
            <w:tc>
              <w:tcPr>
                <w:tcW w:w="1519" w:type="pct"/>
                <w:noWrap/>
                <w:hideMark/>
              </w:tcPr>
              <w:p w14:paraId="2B8D7F69" w14:textId="2501A48E" w:rsidR="007221CE" w:rsidRPr="007221CE" w:rsidRDefault="00D634C7">
                <w:r>
                  <w:t>Match to Market</w:t>
                </w:r>
              </w:p>
            </w:tc>
          </w:sdtContent>
        </w:sdt>
      </w:tr>
      <w:tr w:rsidR="002527A6" w:rsidRPr="007221CE" w14:paraId="7530E463" w14:textId="77777777" w:rsidTr="00687ECE">
        <w:trPr>
          <w:trHeight w:val="288"/>
        </w:trPr>
        <w:tc>
          <w:tcPr>
            <w:tcW w:w="809" w:type="pct"/>
            <w:noWrap/>
            <w:hideMark/>
          </w:tcPr>
          <w:p w14:paraId="190D9592" w14:textId="77777777" w:rsidR="00394ABC" w:rsidRPr="007221CE" w:rsidRDefault="00394ABC">
            <w:r>
              <w:rPr>
                <w:b/>
                <w:bCs/>
              </w:rPr>
              <w:t xml:space="preserve">Leadership </w:t>
            </w:r>
            <w:r w:rsidRPr="007221CE">
              <w:rPr>
                <w:b/>
                <w:bCs/>
              </w:rPr>
              <w:t>Responsibility:</w:t>
            </w:r>
          </w:p>
        </w:tc>
        <w:tc>
          <w:tcPr>
            <w:tcW w:w="433" w:type="pct"/>
            <w:noWrap/>
            <w:hideMark/>
          </w:tcPr>
          <w:p w14:paraId="392FC8FF" w14:textId="77777777" w:rsidR="00394ABC" w:rsidRPr="006D09CD" w:rsidRDefault="00394ABC">
            <w:pPr>
              <w:rPr>
                <w:sz w:val="18"/>
                <w:szCs w:val="18"/>
              </w:rPr>
            </w:pPr>
            <w:r w:rsidRPr="006D09CD">
              <w:rPr>
                <w:sz w:val="18"/>
                <w:szCs w:val="18"/>
              </w:rPr>
              <w:t>Direct</w:t>
            </w:r>
            <w:r w:rsidR="006D09CD" w:rsidRPr="006D09CD">
              <w:rPr>
                <w:sz w:val="18"/>
                <w:szCs w:val="18"/>
              </w:rPr>
              <w:t xml:space="preserve"> Reports</w:t>
            </w:r>
            <w:r w:rsidRPr="006D09CD">
              <w:rPr>
                <w:sz w:val="18"/>
                <w:szCs w:val="18"/>
              </w:rPr>
              <w:t>:</w:t>
            </w:r>
          </w:p>
        </w:tc>
        <w:tc>
          <w:tcPr>
            <w:tcW w:w="356" w:type="pct"/>
            <w:gridSpan w:val="2"/>
            <w:noWrap/>
            <w:hideMark/>
          </w:tcPr>
          <w:p w14:paraId="793EB8FF" w14:textId="6F4C2F0F" w:rsidR="00394ABC" w:rsidRPr="00687ECE" w:rsidRDefault="00AF7A37">
            <w:r>
              <w:t>0</w:t>
            </w:r>
          </w:p>
        </w:tc>
        <w:tc>
          <w:tcPr>
            <w:tcW w:w="441" w:type="pct"/>
            <w:noWrap/>
            <w:hideMark/>
          </w:tcPr>
          <w:p w14:paraId="764C1115" w14:textId="77777777" w:rsidR="00394ABC" w:rsidRPr="007221CE" w:rsidRDefault="006D09CD" w:rsidP="006D09CD">
            <w:r w:rsidRPr="006D09CD">
              <w:rPr>
                <w:sz w:val="18"/>
                <w:szCs w:val="18"/>
              </w:rPr>
              <w:t>Indirect Reports:</w:t>
            </w:r>
          </w:p>
        </w:tc>
        <w:tc>
          <w:tcPr>
            <w:tcW w:w="356" w:type="pct"/>
            <w:noWrap/>
          </w:tcPr>
          <w:p w14:paraId="5F385BF9" w14:textId="27061EA1" w:rsidR="00394ABC" w:rsidRPr="007221CE" w:rsidRDefault="00595E5C" w:rsidP="00E0033E">
            <w:r>
              <w:t>0</w:t>
            </w:r>
          </w:p>
        </w:tc>
        <w:tc>
          <w:tcPr>
            <w:tcW w:w="1086" w:type="pct"/>
            <w:noWrap/>
          </w:tcPr>
          <w:p w14:paraId="102D375A" w14:textId="77777777" w:rsidR="00394ABC" w:rsidRPr="007221CE" w:rsidRDefault="00394ABC" w:rsidP="00365EB1">
            <w:r>
              <w:rPr>
                <w:b/>
                <w:bCs/>
              </w:rPr>
              <w:t>Regulatory Info</w:t>
            </w:r>
            <w:r w:rsidR="00655A99">
              <w:rPr>
                <w:b/>
                <w:bCs/>
              </w:rPr>
              <w:t>rmation</w:t>
            </w:r>
            <w:r>
              <w:rPr>
                <w:b/>
                <w:bCs/>
              </w:rPr>
              <w:t xml:space="preserve">: </w:t>
            </w:r>
          </w:p>
        </w:tc>
        <w:sdt>
          <w:sdtPr>
            <w:alias w:val="Regulatory Info"/>
            <w:tag w:val="Regulatory Info"/>
            <w:id w:val="1040475019"/>
            <w:placeholder>
              <w:docPart w:val="C733D5EE4B6E4B61BEC321F0DF80BEFE"/>
            </w:placeholder>
            <w:dropDownList>
              <w:listItem w:value="Choose an item."/>
              <w:listItem w:displayText="SMF" w:value="SMF"/>
              <w:listItem w:displayText="MRT" w:value="MRT"/>
              <w:listItem w:displayText="Certified Role" w:value="Certified Role"/>
              <w:listItem w:displayText="Not Applicable" w:value="Not Applicable"/>
            </w:dropDownList>
          </w:sdtPr>
          <w:sdtContent>
            <w:tc>
              <w:tcPr>
                <w:tcW w:w="1519" w:type="pct"/>
                <w:noWrap/>
              </w:tcPr>
              <w:p w14:paraId="31B12DA5" w14:textId="7CB4DDE9" w:rsidR="00394ABC" w:rsidRPr="007221CE" w:rsidRDefault="00595E5C" w:rsidP="00E273DA">
                <w:r>
                  <w:t>Not Applicable</w:t>
                </w:r>
              </w:p>
            </w:tc>
          </w:sdtContent>
        </w:sdt>
      </w:tr>
      <w:tr w:rsidR="00687ECE" w:rsidRPr="007221CE" w14:paraId="499BCF16" w14:textId="77777777" w:rsidTr="00687ECE">
        <w:trPr>
          <w:trHeight w:val="288"/>
        </w:trPr>
        <w:tc>
          <w:tcPr>
            <w:tcW w:w="809" w:type="pct"/>
            <w:noWrap/>
            <w:hideMark/>
          </w:tcPr>
          <w:p w14:paraId="6FB694CF" w14:textId="77777777" w:rsidR="00687ECE" w:rsidRPr="00394ABC" w:rsidRDefault="00687ECE">
            <w:pPr>
              <w:rPr>
                <w:b/>
              </w:rPr>
            </w:pPr>
            <w:r w:rsidRPr="00394ABC">
              <w:rPr>
                <w:b/>
              </w:rPr>
              <w:t>Location:</w:t>
            </w:r>
          </w:p>
        </w:tc>
        <w:tc>
          <w:tcPr>
            <w:tcW w:w="1586" w:type="pct"/>
            <w:gridSpan w:val="5"/>
            <w:noWrap/>
          </w:tcPr>
          <w:p w14:paraId="7098C49C" w14:textId="761FB337" w:rsidR="00687ECE" w:rsidRPr="007221CE" w:rsidRDefault="00503D5C">
            <w:r w:rsidRPr="001C033E">
              <w:rPr>
                <w:sz w:val="20"/>
                <w:szCs w:val="20"/>
              </w:rPr>
              <w:t xml:space="preserve">Coventry </w:t>
            </w:r>
            <w:r w:rsidR="000A3687">
              <w:rPr>
                <w:sz w:val="20"/>
                <w:szCs w:val="20"/>
              </w:rPr>
              <w:t>or</w:t>
            </w:r>
            <w:r w:rsidRPr="001C033E">
              <w:rPr>
                <w:sz w:val="20"/>
                <w:szCs w:val="20"/>
              </w:rPr>
              <w:t xml:space="preserve"> Manchester and Team-led hybrid working arrangements apply.</w:t>
            </w:r>
          </w:p>
        </w:tc>
        <w:tc>
          <w:tcPr>
            <w:tcW w:w="1086" w:type="pct"/>
          </w:tcPr>
          <w:p w14:paraId="055005F4" w14:textId="1F65EA7D" w:rsidR="00687ECE" w:rsidRPr="007221CE" w:rsidRDefault="00687ECE">
            <w:r w:rsidRPr="00687ECE">
              <w:rPr>
                <w:b/>
              </w:rPr>
              <w:t>Working hours:</w:t>
            </w:r>
          </w:p>
        </w:tc>
        <w:tc>
          <w:tcPr>
            <w:tcW w:w="1519" w:type="pct"/>
          </w:tcPr>
          <w:p w14:paraId="2FBB904E" w14:textId="6CAF9B40" w:rsidR="00687ECE" w:rsidRPr="007221CE" w:rsidRDefault="00595E5C">
            <w:r>
              <w:t>35</w:t>
            </w:r>
          </w:p>
        </w:tc>
      </w:tr>
      <w:tr w:rsidR="00687ECE" w:rsidRPr="007221CE" w14:paraId="02D7BEDB" w14:textId="77777777" w:rsidTr="00687ECE">
        <w:trPr>
          <w:trHeight w:val="288"/>
        </w:trPr>
        <w:tc>
          <w:tcPr>
            <w:tcW w:w="809" w:type="pct"/>
            <w:noWrap/>
          </w:tcPr>
          <w:p w14:paraId="6CD73AC5" w14:textId="1B04A1A6" w:rsidR="00687ECE" w:rsidRPr="00394ABC" w:rsidRDefault="00687ECE">
            <w:pPr>
              <w:rPr>
                <w:b/>
              </w:rPr>
            </w:pPr>
            <w:r>
              <w:rPr>
                <w:b/>
              </w:rPr>
              <w:t>Effective Date:</w:t>
            </w:r>
          </w:p>
        </w:tc>
        <w:tc>
          <w:tcPr>
            <w:tcW w:w="1586" w:type="pct"/>
            <w:gridSpan w:val="5"/>
            <w:noWrap/>
          </w:tcPr>
          <w:p w14:paraId="17F687A9" w14:textId="7601B8B9" w:rsidR="00687ECE" w:rsidRPr="00687ECE" w:rsidRDefault="00595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August </w:t>
            </w:r>
            <w:r w:rsidR="007561DC">
              <w:rPr>
                <w:sz w:val="20"/>
                <w:szCs w:val="20"/>
              </w:rPr>
              <w:t>2025</w:t>
            </w:r>
          </w:p>
        </w:tc>
        <w:tc>
          <w:tcPr>
            <w:tcW w:w="1086" w:type="pct"/>
          </w:tcPr>
          <w:p w14:paraId="67BF2E0B" w14:textId="6241C057" w:rsidR="00687ECE" w:rsidRPr="00687ECE" w:rsidRDefault="00687ECE">
            <w:pPr>
              <w:rPr>
                <w:b/>
              </w:rPr>
            </w:pPr>
            <w:r>
              <w:rPr>
                <w:b/>
              </w:rPr>
              <w:t>WD Job Code:</w:t>
            </w:r>
          </w:p>
        </w:tc>
        <w:tc>
          <w:tcPr>
            <w:tcW w:w="1519" w:type="pct"/>
          </w:tcPr>
          <w:p w14:paraId="2C56390F" w14:textId="77777777" w:rsidR="00687ECE" w:rsidRPr="007221CE" w:rsidRDefault="00687ECE"/>
        </w:tc>
      </w:tr>
      <w:tr w:rsidR="007221CE" w:rsidRPr="007221CE" w14:paraId="1923DB64" w14:textId="77777777" w:rsidTr="00687ECE">
        <w:trPr>
          <w:trHeight w:val="288"/>
        </w:trPr>
        <w:tc>
          <w:tcPr>
            <w:tcW w:w="5000" w:type="pct"/>
            <w:gridSpan w:val="8"/>
            <w:shd w:val="clear" w:color="auto" w:fill="8DB3E2" w:themeFill="text2" w:themeFillTint="66"/>
            <w:noWrap/>
            <w:hideMark/>
          </w:tcPr>
          <w:p w14:paraId="79645528" w14:textId="77777777" w:rsidR="007221CE" w:rsidRPr="007221CE" w:rsidRDefault="007221CE">
            <w:r w:rsidRPr="007221CE">
              <w:rPr>
                <w:b/>
                <w:bCs/>
              </w:rPr>
              <w:t>ABOUT THE ROLE</w:t>
            </w:r>
            <w:r w:rsidRPr="007221CE">
              <w:t xml:space="preserve"> </w:t>
            </w:r>
          </w:p>
        </w:tc>
      </w:tr>
      <w:tr w:rsidR="007221CE" w:rsidRPr="007221CE" w14:paraId="2C7FE5B2" w14:textId="77777777" w:rsidTr="00757250">
        <w:trPr>
          <w:trHeight w:val="1844"/>
        </w:trPr>
        <w:tc>
          <w:tcPr>
            <w:tcW w:w="5000" w:type="pct"/>
            <w:gridSpan w:val="8"/>
            <w:hideMark/>
          </w:tcPr>
          <w:p w14:paraId="60DF97DA" w14:textId="332D079D" w:rsidR="00F374F3" w:rsidRPr="003C0AED" w:rsidRDefault="00F374F3" w:rsidP="00595E5C">
            <w:pPr>
              <w:rPr>
                <w:color w:val="FF0000"/>
                <w:lang w:val="en-US"/>
              </w:rPr>
            </w:pPr>
          </w:p>
          <w:p w14:paraId="02C06C96" w14:textId="77777777" w:rsidR="00595E5C" w:rsidRDefault="00595E5C" w:rsidP="00595E5C"/>
          <w:p w14:paraId="6FB4C783" w14:textId="242EC204" w:rsidR="00595E5C" w:rsidRDefault="00595E5C" w:rsidP="00595E5C">
            <w:r>
              <w:t>A</w:t>
            </w:r>
            <w:r w:rsidR="001D0422">
              <w:t>n Economic Crime</w:t>
            </w:r>
            <w:r>
              <w:t xml:space="preserve"> Intelligence Unit Specialist will work within a newly established Economic Crime</w:t>
            </w:r>
            <w:r w:rsidR="001D0422">
              <w:t xml:space="preserve"> </w:t>
            </w:r>
            <w:r>
              <w:t xml:space="preserve">Intelligence Unit to </w:t>
            </w:r>
            <w:r w:rsidRPr="00243F59">
              <w:t xml:space="preserve">lead on industry engagement, developing </w:t>
            </w:r>
            <w:r w:rsidR="000A3687">
              <w:t>industry</w:t>
            </w:r>
            <w:r w:rsidRPr="00243F59">
              <w:t xml:space="preserve"> presence, facilitating a co-ordinated risk-based intelligence cycle for the collection, assessment and dissemination of intelligence, </w:t>
            </w:r>
            <w:r w:rsidR="006B5269" w:rsidRPr="00243F59">
              <w:t>to</w:t>
            </w:r>
            <w:r w:rsidRPr="00243F59">
              <w:t xml:space="preserve"> drive the focus of the business in pro-actively preventing, detecting and disrupting Economic Crime, which is a key department strategy. </w:t>
            </w:r>
          </w:p>
          <w:p w14:paraId="0D3BE0AF" w14:textId="77777777" w:rsidR="00595E5C" w:rsidRDefault="00595E5C" w:rsidP="00595E5C"/>
          <w:p w14:paraId="421E80E8" w14:textId="27441F19" w:rsidR="00595E5C" w:rsidRDefault="00595E5C" w:rsidP="00595E5C">
            <w:r>
              <w:t>You will be responsible for the following activities:</w:t>
            </w:r>
          </w:p>
          <w:p w14:paraId="42D185C3" w14:textId="2E5403BA" w:rsidR="000A3687" w:rsidRDefault="000A3687" w:rsidP="00595E5C">
            <w:pPr>
              <w:pStyle w:val="ListParagraph"/>
              <w:numPr>
                <w:ilvl w:val="0"/>
                <w:numId w:val="15"/>
              </w:numPr>
            </w:pPr>
            <w:r>
              <w:t>Develop intelligence sources via key stakeholder engagement with both private and public sector/LEA engagement</w:t>
            </w:r>
          </w:p>
          <w:p w14:paraId="2B27BB57" w14:textId="260017D9" w:rsidR="000A3687" w:rsidRDefault="000A3687" w:rsidP="000A3687">
            <w:pPr>
              <w:pStyle w:val="ListParagraph"/>
              <w:numPr>
                <w:ilvl w:val="0"/>
                <w:numId w:val="15"/>
              </w:numPr>
            </w:pPr>
            <w:r>
              <w:t>Produce intelligence summaries of fraud cases. Develop intelligence packages</w:t>
            </w:r>
          </w:p>
          <w:p w14:paraId="71A80D4F" w14:textId="77777777" w:rsidR="0057571E" w:rsidRDefault="0057571E" w:rsidP="0057571E">
            <w:pPr>
              <w:pStyle w:val="ListParagraph"/>
              <w:numPr>
                <w:ilvl w:val="0"/>
                <w:numId w:val="15"/>
              </w:numPr>
            </w:pPr>
            <w:r>
              <w:t>Identify fraud/AML risks, conduct threat assessments</w:t>
            </w:r>
          </w:p>
          <w:p w14:paraId="407E86CF" w14:textId="6858AC57" w:rsidR="000A3687" w:rsidRDefault="00AA2A82" w:rsidP="000A3687">
            <w:pPr>
              <w:pStyle w:val="ListParagraph"/>
              <w:numPr>
                <w:ilvl w:val="0"/>
                <w:numId w:val="15"/>
              </w:numPr>
            </w:pPr>
            <w:r>
              <w:t>U</w:t>
            </w:r>
            <w:r w:rsidR="00D63DD2">
              <w:t>tilise</w:t>
            </w:r>
            <w:r>
              <w:t xml:space="preserve"> </w:t>
            </w:r>
            <w:r w:rsidR="0057571E">
              <w:t>Intelligence Systems for storage and managing intelligence</w:t>
            </w:r>
          </w:p>
          <w:p w14:paraId="6A11FD28" w14:textId="4E20197C" w:rsidR="0057571E" w:rsidRDefault="0057571E" w:rsidP="000A3687">
            <w:pPr>
              <w:pStyle w:val="ListParagraph"/>
              <w:numPr>
                <w:ilvl w:val="0"/>
                <w:numId w:val="15"/>
              </w:numPr>
            </w:pPr>
            <w:r>
              <w:t xml:space="preserve">Develop use of systems as intelligence gathering techniques. Developing the use of inferences/developing judgements and recommendations – influence </w:t>
            </w:r>
            <w:r w:rsidR="00AA2A82">
              <w:t xml:space="preserve">the response and </w:t>
            </w:r>
            <w:r>
              <w:t>direction</w:t>
            </w:r>
          </w:p>
          <w:p w14:paraId="7A567F97" w14:textId="253357C9" w:rsidR="00595E5C" w:rsidRDefault="00AA2A82" w:rsidP="00595E5C">
            <w:pPr>
              <w:pStyle w:val="ListParagraph"/>
              <w:numPr>
                <w:ilvl w:val="0"/>
                <w:numId w:val="5"/>
              </w:numPr>
            </w:pPr>
            <w:r>
              <w:t xml:space="preserve">Enhance existing processes for the </w:t>
            </w:r>
            <w:r w:rsidR="00B80665">
              <w:t xml:space="preserve">collection, assessment </w:t>
            </w:r>
            <w:r>
              <w:t>and dissemination of intelligence</w:t>
            </w:r>
          </w:p>
          <w:p w14:paraId="70106FA7" w14:textId="29F1A418" w:rsidR="00AA2A82" w:rsidRDefault="00AA2A82" w:rsidP="00595E5C">
            <w:pPr>
              <w:pStyle w:val="ListParagraph"/>
              <w:numPr>
                <w:ilvl w:val="0"/>
                <w:numId w:val="5"/>
              </w:numPr>
            </w:pPr>
            <w:r>
              <w:t xml:space="preserve">Support the </w:t>
            </w:r>
            <w:r w:rsidR="00132EEA">
              <w:t>EC</w:t>
            </w:r>
            <w:r>
              <w:t>IU Manager with the development</w:t>
            </w:r>
            <w:r w:rsidR="00AF7A37">
              <w:t xml:space="preserve"> of </w:t>
            </w:r>
            <w:r>
              <w:t xml:space="preserve">intelligence </w:t>
            </w:r>
            <w:r w:rsidR="00AF7A37">
              <w:t>tasking and co-ordination processes</w:t>
            </w:r>
            <w:r>
              <w:t>.</w:t>
            </w:r>
          </w:p>
          <w:p w14:paraId="68B9260B" w14:textId="77777777" w:rsidR="00595E5C" w:rsidRDefault="00595E5C" w:rsidP="00595E5C"/>
          <w:p w14:paraId="5897B153" w14:textId="1E6748BC" w:rsidR="00F374F3" w:rsidRDefault="00595E5C" w:rsidP="00595E5C">
            <w:r w:rsidRPr="00903FFC">
              <w:rPr>
                <w:lang w:val="en-US"/>
              </w:rPr>
              <w:t xml:space="preserve">The role </w:t>
            </w:r>
            <w:r w:rsidR="00AA2A82">
              <w:rPr>
                <w:lang w:val="en-US"/>
              </w:rPr>
              <w:t xml:space="preserve">is a hybrid role including remote work and from either </w:t>
            </w:r>
            <w:r>
              <w:rPr>
                <w:lang w:val="en-US"/>
              </w:rPr>
              <w:t xml:space="preserve">Manchester and </w:t>
            </w:r>
            <w:r w:rsidRPr="00903FFC">
              <w:rPr>
                <w:lang w:val="en-US"/>
              </w:rPr>
              <w:t xml:space="preserve">at our Head Office </w:t>
            </w:r>
            <w:r>
              <w:rPr>
                <w:lang w:val="en-US"/>
              </w:rPr>
              <w:t xml:space="preserve">campus in Binley, </w:t>
            </w:r>
            <w:r w:rsidR="00CA0F54" w:rsidRPr="00903FFC">
              <w:rPr>
                <w:lang w:val="en-US"/>
              </w:rPr>
              <w:t>Coventry.</w:t>
            </w:r>
            <w:r w:rsidRPr="00903FFC">
              <w:rPr>
                <w:lang w:val="en-US"/>
              </w:rPr>
              <w:t xml:space="preserve"> </w:t>
            </w:r>
          </w:p>
          <w:p w14:paraId="0FA4488C" w14:textId="30BFF57C" w:rsidR="007221CE" w:rsidRPr="007221CE" w:rsidRDefault="007221CE" w:rsidP="00394ABC"/>
        </w:tc>
      </w:tr>
      <w:tr w:rsidR="007221CE" w:rsidRPr="007221CE" w14:paraId="0DFE1FFD" w14:textId="77777777" w:rsidTr="00687ECE">
        <w:trPr>
          <w:trHeight w:val="288"/>
        </w:trPr>
        <w:tc>
          <w:tcPr>
            <w:tcW w:w="5000" w:type="pct"/>
            <w:gridSpan w:val="8"/>
            <w:shd w:val="clear" w:color="auto" w:fill="8DB3E2" w:themeFill="text2" w:themeFillTint="66"/>
            <w:noWrap/>
            <w:hideMark/>
          </w:tcPr>
          <w:p w14:paraId="419BB867" w14:textId="77777777" w:rsidR="007221CE" w:rsidRPr="007221CE" w:rsidRDefault="007221CE">
            <w:r w:rsidRPr="007221CE">
              <w:rPr>
                <w:b/>
                <w:bCs/>
              </w:rPr>
              <w:t>ABOUT YOU</w:t>
            </w:r>
            <w:r w:rsidRPr="007221CE">
              <w:t xml:space="preserve"> </w:t>
            </w:r>
          </w:p>
        </w:tc>
      </w:tr>
      <w:tr w:rsidR="007221CE" w:rsidRPr="007221CE" w14:paraId="387B5B8E" w14:textId="77777777" w:rsidTr="002527A6">
        <w:trPr>
          <w:trHeight w:val="2529"/>
        </w:trPr>
        <w:tc>
          <w:tcPr>
            <w:tcW w:w="5000" w:type="pct"/>
            <w:gridSpan w:val="8"/>
            <w:hideMark/>
          </w:tcPr>
          <w:p w14:paraId="121D4662" w14:textId="77777777" w:rsidR="00AF7A37" w:rsidRDefault="00AF7A37" w:rsidP="00AF7A37">
            <w:pPr>
              <w:pStyle w:val="ListParagraph"/>
              <w:ind w:left="360"/>
              <w:rPr>
                <w:rFonts w:cstheme="minorHAnsi"/>
              </w:rPr>
            </w:pPr>
          </w:p>
          <w:p w14:paraId="028C55CE" w14:textId="06EDB893" w:rsidR="005E16A4" w:rsidRDefault="00F374F3" w:rsidP="00F374F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F374F3">
              <w:rPr>
                <w:rFonts w:cstheme="minorHAnsi"/>
              </w:rPr>
              <w:t xml:space="preserve">You’ll </w:t>
            </w:r>
            <w:r w:rsidR="005E16A4">
              <w:rPr>
                <w:rFonts w:cstheme="minorHAnsi"/>
              </w:rPr>
              <w:t>be able to demonstrate extensive experience of working in a</w:t>
            </w:r>
            <w:r w:rsidR="00132EEA">
              <w:rPr>
                <w:rFonts w:cstheme="minorHAnsi"/>
              </w:rPr>
              <w:t>n Economic Crime</w:t>
            </w:r>
            <w:r w:rsidR="005E16A4">
              <w:rPr>
                <w:rFonts w:cstheme="minorHAnsi"/>
              </w:rPr>
              <w:t xml:space="preserve"> Intelligence Unit</w:t>
            </w:r>
            <w:r w:rsidR="00A21EE4">
              <w:rPr>
                <w:rFonts w:cstheme="minorHAnsi"/>
              </w:rPr>
              <w:t xml:space="preserve"> within a retail banking environment</w:t>
            </w:r>
            <w:r w:rsidR="00A67E2A">
              <w:rPr>
                <w:rFonts w:cstheme="minorHAnsi"/>
              </w:rPr>
              <w:t>.</w:t>
            </w:r>
          </w:p>
          <w:p w14:paraId="788E29F7" w14:textId="3D03A5A4" w:rsidR="005E16A4" w:rsidRDefault="00921DE7" w:rsidP="00F374F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t>You will be organised, with g</w:t>
            </w:r>
            <w:r w:rsidR="00A21EE4">
              <w:t>ood attention to detail, accuracy and an analytical mindset</w:t>
            </w:r>
            <w:r w:rsidR="00A67E2A">
              <w:t>.</w:t>
            </w:r>
          </w:p>
          <w:p w14:paraId="27BD1A6E" w14:textId="321A10D1" w:rsidR="00F374F3" w:rsidRPr="00F374F3" w:rsidRDefault="000A6FCC" w:rsidP="00F374F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Experience </w:t>
            </w:r>
            <w:r w:rsidR="00F374F3" w:rsidRPr="00F374F3">
              <w:rPr>
                <w:rFonts w:cstheme="minorHAnsi"/>
              </w:rPr>
              <w:t>of working in regulatory, risk and control environments.</w:t>
            </w:r>
          </w:p>
          <w:p w14:paraId="2272AB80" w14:textId="3C4A91C6" w:rsidR="00757250" w:rsidRPr="00F374F3" w:rsidRDefault="000A6FCC" w:rsidP="00757250">
            <w:pPr>
              <w:numPr>
                <w:ilvl w:val="0"/>
                <w:numId w:val="7"/>
              </w:numPr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An ability to communicate effectively with people at different levels (both internally and externally)</w:t>
            </w:r>
            <w:r w:rsidR="00757250" w:rsidRPr="00F374F3">
              <w:rPr>
                <w:rFonts w:cstheme="minorHAnsi"/>
                <w:iCs/>
              </w:rPr>
              <w:t xml:space="preserve">  </w:t>
            </w:r>
          </w:p>
          <w:p w14:paraId="57AA8AAC" w14:textId="09639A0D" w:rsidR="00757250" w:rsidRPr="0001463D" w:rsidRDefault="000A6FCC" w:rsidP="0001463D">
            <w:pPr>
              <w:numPr>
                <w:ilvl w:val="0"/>
                <w:numId w:val="7"/>
              </w:numPr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The ability to establish and maintain key stakeholder relationships </w:t>
            </w:r>
            <w:r w:rsidR="0001463D">
              <w:rPr>
                <w:rFonts w:cstheme="minorHAnsi"/>
                <w:iCs/>
              </w:rPr>
              <w:t>within both private and public sector including Law Enforcement Agencies.</w:t>
            </w:r>
            <w:r w:rsidR="00757250" w:rsidRPr="0001463D">
              <w:rPr>
                <w:rFonts w:cstheme="minorHAnsi"/>
                <w:iCs/>
              </w:rPr>
              <w:t xml:space="preserve"> </w:t>
            </w:r>
          </w:p>
          <w:p w14:paraId="4AF18DFE" w14:textId="2AF783EE" w:rsidR="00B56B55" w:rsidRPr="00F374F3" w:rsidRDefault="00B56B55" w:rsidP="00757250">
            <w:pPr>
              <w:numPr>
                <w:ilvl w:val="0"/>
                <w:numId w:val="7"/>
              </w:numPr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Good understanding of fraud and financial crime typologies</w:t>
            </w:r>
            <w:r w:rsidR="00A67E2A">
              <w:rPr>
                <w:rFonts w:cstheme="minorHAnsi"/>
                <w:iCs/>
              </w:rPr>
              <w:t>.</w:t>
            </w:r>
          </w:p>
          <w:p w14:paraId="7562F785" w14:textId="77777777" w:rsidR="007221CE" w:rsidRDefault="005B4E80" w:rsidP="005E16A4">
            <w:pPr>
              <w:numPr>
                <w:ilvl w:val="0"/>
                <w:numId w:val="7"/>
              </w:numPr>
              <w:jc w:val="both"/>
            </w:pPr>
            <w:r>
              <w:t>The ability to work collaboratively to tackle Economic Crime threats.</w:t>
            </w:r>
          </w:p>
          <w:p w14:paraId="691DD4D8" w14:textId="1B879C49" w:rsidR="00AF7A37" w:rsidRPr="007221CE" w:rsidRDefault="00AF7A37" w:rsidP="00AF7A37">
            <w:pPr>
              <w:jc w:val="both"/>
            </w:pPr>
          </w:p>
        </w:tc>
      </w:tr>
      <w:tr w:rsidR="007221CE" w:rsidRPr="007221CE" w14:paraId="54C0B64F" w14:textId="77777777" w:rsidTr="00687ECE">
        <w:trPr>
          <w:trHeight w:val="288"/>
        </w:trPr>
        <w:tc>
          <w:tcPr>
            <w:tcW w:w="5000" w:type="pct"/>
            <w:gridSpan w:val="8"/>
            <w:shd w:val="clear" w:color="auto" w:fill="8DB3E2" w:themeFill="text2" w:themeFillTint="66"/>
            <w:noWrap/>
            <w:hideMark/>
          </w:tcPr>
          <w:p w14:paraId="6F741E71" w14:textId="77777777" w:rsidR="007221CE" w:rsidRPr="007221CE" w:rsidRDefault="007221CE" w:rsidP="009A609E">
            <w:r w:rsidRPr="009A609E">
              <w:rPr>
                <w:b/>
              </w:rPr>
              <w:t>R</w:t>
            </w:r>
            <w:r w:rsidR="009A609E">
              <w:rPr>
                <w:b/>
              </w:rPr>
              <w:t>EQUIREMENTS</w:t>
            </w:r>
            <w:r w:rsidRPr="009A609E">
              <w:rPr>
                <w:b/>
              </w:rPr>
              <w:t xml:space="preserve">: </w:t>
            </w:r>
          </w:p>
        </w:tc>
      </w:tr>
      <w:tr w:rsidR="007221CE" w:rsidRPr="007221CE" w14:paraId="7F8E9DE8" w14:textId="77777777" w:rsidTr="002527A6">
        <w:trPr>
          <w:trHeight w:val="3519"/>
        </w:trPr>
        <w:tc>
          <w:tcPr>
            <w:tcW w:w="5000" w:type="pct"/>
            <w:gridSpan w:val="8"/>
          </w:tcPr>
          <w:p w14:paraId="5E4714B0" w14:textId="152AEDF5" w:rsidR="00B56B55" w:rsidRDefault="00A21EE4" w:rsidP="00291FE9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Identify fraud/AML risks and conduct risk assessments</w:t>
            </w:r>
            <w:r w:rsidR="00921DE7">
              <w:t xml:space="preserve"> as well as being able to provide evidence</w:t>
            </w:r>
            <w:r w:rsidR="00A67E2A">
              <w:t>-</w:t>
            </w:r>
            <w:r w:rsidR="00921DE7">
              <w:t>based recommendations with clear rationale</w:t>
            </w:r>
            <w:r w:rsidR="00A67E2A">
              <w:t>.</w:t>
            </w:r>
          </w:p>
          <w:p w14:paraId="41E5C64B" w14:textId="60C38EF9" w:rsidR="00A67E2A" w:rsidRDefault="00B56B55" w:rsidP="00291FE9">
            <w:pPr>
              <w:pStyle w:val="ListParagraph"/>
              <w:numPr>
                <w:ilvl w:val="0"/>
                <w:numId w:val="6"/>
              </w:numPr>
            </w:pPr>
            <w:r>
              <w:t xml:space="preserve">Extensive experience of working within a </w:t>
            </w:r>
            <w:r w:rsidR="00132EEA">
              <w:t>Economic Crime</w:t>
            </w:r>
            <w:r>
              <w:t xml:space="preserve"> Intelligence Unit environment</w:t>
            </w:r>
            <w:r w:rsidR="00A67E2A">
              <w:t>.</w:t>
            </w:r>
          </w:p>
          <w:p w14:paraId="3ADCBA24" w14:textId="2B6C669D" w:rsidR="00B56B55" w:rsidRDefault="00A67E2A" w:rsidP="00291FE9">
            <w:pPr>
              <w:pStyle w:val="ListParagraph"/>
              <w:numPr>
                <w:ilvl w:val="0"/>
                <w:numId w:val="6"/>
              </w:numPr>
            </w:pPr>
            <w:r>
              <w:t xml:space="preserve">To </w:t>
            </w:r>
            <w:r w:rsidR="00A21EE4">
              <w:t xml:space="preserve">be able to demonstrate </w:t>
            </w:r>
            <w:r w:rsidR="000A6FCC">
              <w:t>good</w:t>
            </w:r>
            <w:r w:rsidR="00A21EE4">
              <w:t xml:space="preserve"> knowledge of intelligence cycles</w:t>
            </w:r>
            <w:r>
              <w:t>.</w:t>
            </w:r>
          </w:p>
          <w:p w14:paraId="36B50402" w14:textId="3C43D38B" w:rsidR="00B56B55" w:rsidRDefault="00B56B55" w:rsidP="00291FE9">
            <w:pPr>
              <w:pStyle w:val="ListParagraph"/>
              <w:numPr>
                <w:ilvl w:val="0"/>
                <w:numId w:val="6"/>
              </w:numPr>
            </w:pPr>
            <w:r>
              <w:t>Produc</w:t>
            </w:r>
            <w:r w:rsidR="00A67E2A">
              <w:t>e</w:t>
            </w:r>
            <w:r>
              <w:t xml:space="preserve"> intelligence summaries of fraud </w:t>
            </w:r>
            <w:r w:rsidR="00A21EE4">
              <w:t>cases and develop intelligence packages and identify emerging fraud risks</w:t>
            </w:r>
            <w:r w:rsidR="00A67E2A">
              <w:t>.</w:t>
            </w:r>
          </w:p>
          <w:p w14:paraId="346ADBDF" w14:textId="77777777" w:rsidR="0038017B" w:rsidRDefault="0038017B" w:rsidP="00291FE9">
            <w:pPr>
              <w:pStyle w:val="ListParagraph"/>
              <w:numPr>
                <w:ilvl w:val="0"/>
                <w:numId w:val="6"/>
              </w:numPr>
            </w:pPr>
            <w:r>
              <w:t>Excellent stakeholder management and communication skills.</w:t>
            </w:r>
          </w:p>
          <w:p w14:paraId="6B8AD490" w14:textId="77777777" w:rsidR="0038017B" w:rsidRDefault="0038017B" w:rsidP="00291FE9">
            <w:pPr>
              <w:pStyle w:val="ListParagraph"/>
              <w:numPr>
                <w:ilvl w:val="0"/>
                <w:numId w:val="6"/>
              </w:numPr>
            </w:pPr>
            <w:r>
              <w:t>Ability to handle complex investigations and high-pressure situations.</w:t>
            </w:r>
          </w:p>
          <w:p w14:paraId="02FD4C36" w14:textId="77777777" w:rsidR="0038017B" w:rsidRDefault="0038017B" w:rsidP="00291FE9">
            <w:pPr>
              <w:pStyle w:val="ListParagraph"/>
              <w:numPr>
                <w:ilvl w:val="0"/>
                <w:numId w:val="6"/>
              </w:numPr>
            </w:pPr>
            <w:r>
              <w:t>Strong analytical and problem-solving capabilities.</w:t>
            </w:r>
          </w:p>
          <w:p w14:paraId="7C5A1C80" w14:textId="09351CA6" w:rsidR="0038017B" w:rsidRDefault="00A67E2A" w:rsidP="00291FE9">
            <w:pPr>
              <w:pStyle w:val="ListParagraph"/>
              <w:numPr>
                <w:ilvl w:val="0"/>
                <w:numId w:val="6"/>
              </w:numPr>
            </w:pPr>
            <w:r>
              <w:t>Good understanding of Economic Crime</w:t>
            </w:r>
            <w:r w:rsidR="0038017B">
              <w:t xml:space="preserve"> fraud risk management, or related areas within banking/financial services.</w:t>
            </w:r>
          </w:p>
          <w:p w14:paraId="7ECC22D9" w14:textId="77777777" w:rsidR="000B2A39" w:rsidRDefault="000B2A39" w:rsidP="00CE5625">
            <w:pPr>
              <w:pStyle w:val="ListParagraph"/>
            </w:pPr>
          </w:p>
          <w:p w14:paraId="3798E4CF" w14:textId="2A5E000A" w:rsidR="00AE68AB" w:rsidRPr="007221CE" w:rsidRDefault="00AE68AB" w:rsidP="00A67E2A">
            <w:pPr>
              <w:pStyle w:val="ListParagraph"/>
            </w:pPr>
          </w:p>
        </w:tc>
      </w:tr>
    </w:tbl>
    <w:p w14:paraId="6BD39C9F" w14:textId="3339730D" w:rsidR="007221CE" w:rsidRDefault="007221CE"/>
    <w:tbl>
      <w:tblPr>
        <w:tblStyle w:val="TableGrid"/>
        <w:tblW w:w="10208" w:type="dxa"/>
        <w:tblInd w:w="-459" w:type="dxa"/>
        <w:tblLook w:val="04A0" w:firstRow="1" w:lastRow="0" w:firstColumn="1" w:lastColumn="0" w:noHBand="0" w:noVBand="1"/>
      </w:tblPr>
      <w:tblGrid>
        <w:gridCol w:w="1881"/>
        <w:gridCol w:w="8327"/>
      </w:tblGrid>
      <w:tr w:rsidR="007221CE" w:rsidRPr="007221CE" w14:paraId="32BAE092" w14:textId="77777777" w:rsidTr="00687ECE">
        <w:trPr>
          <w:trHeight w:val="288"/>
        </w:trPr>
        <w:tc>
          <w:tcPr>
            <w:tcW w:w="10208" w:type="dxa"/>
            <w:gridSpan w:val="2"/>
            <w:shd w:val="clear" w:color="auto" w:fill="8DB3E2" w:themeFill="text2" w:themeFillTint="66"/>
            <w:noWrap/>
            <w:hideMark/>
          </w:tcPr>
          <w:p w14:paraId="302C68BD" w14:textId="77777777" w:rsidR="007221CE" w:rsidRPr="007221CE" w:rsidRDefault="007221CE">
            <w:r w:rsidRPr="007221CE">
              <w:rPr>
                <w:b/>
                <w:bCs/>
              </w:rPr>
              <w:t>YOUR KEY RESPONSIBILITIES</w:t>
            </w:r>
            <w:r w:rsidRPr="007221CE">
              <w:t>. (Additional detailed performance objectives will be set by your manager)</w:t>
            </w:r>
          </w:p>
        </w:tc>
      </w:tr>
      <w:tr w:rsidR="008B6FD3" w:rsidRPr="007221CE" w14:paraId="7B0CAC29" w14:textId="77777777" w:rsidTr="007221CE">
        <w:trPr>
          <w:trHeight w:val="1500"/>
        </w:trPr>
        <w:tc>
          <w:tcPr>
            <w:tcW w:w="1881" w:type="dxa"/>
          </w:tcPr>
          <w:p w14:paraId="46460693" w14:textId="77777777" w:rsidR="008B6FD3" w:rsidRPr="007221CE" w:rsidRDefault="008B6FD3">
            <w:pPr>
              <w:rPr>
                <w:b/>
                <w:bCs/>
              </w:rPr>
            </w:pPr>
            <w:r>
              <w:rPr>
                <w:b/>
                <w:bCs/>
              </w:rPr>
              <w:t>General Profile</w:t>
            </w:r>
          </w:p>
        </w:tc>
        <w:tc>
          <w:tcPr>
            <w:tcW w:w="8327" w:type="dxa"/>
          </w:tcPr>
          <w:p w14:paraId="449E5D5E" w14:textId="248316FE" w:rsidR="00F16295" w:rsidRDefault="00F16295" w:rsidP="00F16295">
            <w:pPr>
              <w:pStyle w:val="ListParagraph"/>
              <w:numPr>
                <w:ilvl w:val="0"/>
                <w:numId w:val="10"/>
              </w:numPr>
            </w:pPr>
            <w:r>
              <w:t xml:space="preserve">Develop use of </w:t>
            </w:r>
            <w:r w:rsidR="005B4E80">
              <w:t xml:space="preserve">open-source </w:t>
            </w:r>
            <w:r>
              <w:t xml:space="preserve">systems as intelligence gathering techniques. </w:t>
            </w:r>
          </w:p>
          <w:p w14:paraId="0C1CD253" w14:textId="1350C22E" w:rsidR="00F16295" w:rsidRDefault="00F16295" w:rsidP="005B4E80">
            <w:pPr>
              <w:pStyle w:val="ListParagraph"/>
              <w:numPr>
                <w:ilvl w:val="0"/>
                <w:numId w:val="10"/>
              </w:numPr>
            </w:pPr>
            <w:r>
              <w:t>Enhance existing processes for the development and dissemination of intelligence</w:t>
            </w:r>
            <w:r w:rsidR="00A67E2A">
              <w:t>.</w:t>
            </w:r>
          </w:p>
          <w:p w14:paraId="5C8C59FA" w14:textId="701F3275" w:rsidR="00B80665" w:rsidRDefault="00B80665" w:rsidP="005B4E80">
            <w:pPr>
              <w:pStyle w:val="ListParagraph"/>
              <w:numPr>
                <w:ilvl w:val="0"/>
                <w:numId w:val="10"/>
              </w:numPr>
            </w:pPr>
            <w:r>
              <w:t xml:space="preserve">You will </w:t>
            </w:r>
            <w:r w:rsidRPr="00B80665">
              <w:t xml:space="preserve">pro-actively </w:t>
            </w:r>
            <w:r>
              <w:t xml:space="preserve">support the </w:t>
            </w:r>
            <w:r w:rsidRPr="00B80665">
              <w:t xml:space="preserve">preventing, detecting and disrupting </w:t>
            </w:r>
            <w:r>
              <w:t xml:space="preserve">of </w:t>
            </w:r>
            <w:r w:rsidRPr="00B80665">
              <w:t>Economic Crime</w:t>
            </w:r>
            <w:r>
              <w:t>.</w:t>
            </w:r>
          </w:p>
          <w:p w14:paraId="3663FCB8" w14:textId="6B8C45BB" w:rsidR="0001463D" w:rsidRDefault="00BF21FB" w:rsidP="00F16295">
            <w:pPr>
              <w:pStyle w:val="ListParagraph"/>
              <w:numPr>
                <w:ilvl w:val="0"/>
                <w:numId w:val="10"/>
              </w:numPr>
            </w:pPr>
            <w:r>
              <w:t xml:space="preserve">Through </w:t>
            </w:r>
            <w:r w:rsidR="005B4E80">
              <w:t xml:space="preserve">industry presence and </w:t>
            </w:r>
            <w:r>
              <w:t xml:space="preserve">external stakeholder engagement, support the </w:t>
            </w:r>
            <w:r w:rsidR="00F16295">
              <w:t>enhancement of the organisation’s ability to identify Economic Crime threats</w:t>
            </w:r>
            <w:r w:rsidR="00A67E2A">
              <w:t>.</w:t>
            </w:r>
            <w:r>
              <w:t xml:space="preserve"> </w:t>
            </w:r>
          </w:p>
          <w:p w14:paraId="40A1B83E" w14:textId="584C66C9" w:rsidR="0038017B" w:rsidRDefault="0001463D" w:rsidP="00F16295">
            <w:pPr>
              <w:pStyle w:val="ListParagraph"/>
              <w:numPr>
                <w:ilvl w:val="0"/>
                <w:numId w:val="10"/>
              </w:numPr>
            </w:pPr>
            <w:r>
              <w:t>Support the use of intelligence in identifying and mitigating Economic Crime risks.</w:t>
            </w:r>
          </w:p>
          <w:p w14:paraId="1670D656" w14:textId="65C216FD" w:rsidR="0038017B" w:rsidRDefault="0001463D" w:rsidP="00F16295">
            <w:pPr>
              <w:pStyle w:val="ListParagraph"/>
              <w:numPr>
                <w:ilvl w:val="0"/>
                <w:numId w:val="10"/>
              </w:numPr>
            </w:pPr>
            <w:r>
              <w:t xml:space="preserve">Support in the development </w:t>
            </w:r>
            <w:r w:rsidR="005B4E80">
              <w:t xml:space="preserve">and implementation </w:t>
            </w:r>
            <w:r>
              <w:t xml:space="preserve">of </w:t>
            </w:r>
            <w:r w:rsidR="005B4E80">
              <w:t xml:space="preserve">Economic Crime </w:t>
            </w:r>
            <w:r w:rsidR="0038017B">
              <w:t>prevention</w:t>
            </w:r>
            <w:r w:rsidR="005B4E80">
              <w:t xml:space="preserve"> initiatives</w:t>
            </w:r>
            <w:r w:rsidR="0038017B">
              <w:t xml:space="preserve"> </w:t>
            </w:r>
            <w:r w:rsidR="005B4E80">
              <w:t>for customers and employees</w:t>
            </w:r>
          </w:p>
          <w:p w14:paraId="4B40E2FC" w14:textId="7F5C00A7" w:rsidR="00A67E2A" w:rsidRDefault="00A67E2A" w:rsidP="00A67E2A">
            <w:pPr>
              <w:pStyle w:val="ListParagraph"/>
              <w:numPr>
                <w:ilvl w:val="0"/>
                <w:numId w:val="10"/>
              </w:numPr>
            </w:pPr>
            <w:r>
              <w:t>Developing the use of inferences/developing judgements and recommendations – influence the response and direction.</w:t>
            </w:r>
          </w:p>
          <w:p w14:paraId="09D3571B" w14:textId="2AABD9D4" w:rsidR="00A67E2A" w:rsidRDefault="00A67E2A" w:rsidP="00A67E2A">
            <w:pPr>
              <w:pStyle w:val="ListParagraph"/>
              <w:numPr>
                <w:ilvl w:val="0"/>
                <w:numId w:val="10"/>
              </w:numPr>
            </w:pPr>
            <w:r>
              <w:t>Produce Intelligence bulletins to inform colleagues of Economic Crime emerging risks and intelligence.</w:t>
            </w:r>
          </w:p>
          <w:p w14:paraId="56A9CD96" w14:textId="77777777" w:rsidR="00A67E2A" w:rsidRDefault="00A67E2A" w:rsidP="00A67E2A">
            <w:pPr>
              <w:pStyle w:val="ListParagraph"/>
              <w:ind w:left="360"/>
            </w:pPr>
          </w:p>
          <w:p w14:paraId="0776FE76" w14:textId="3FFC4BAA" w:rsidR="008B6FD3" w:rsidRPr="007221CE" w:rsidRDefault="008B6FD3" w:rsidP="005B4E80">
            <w:pPr>
              <w:pStyle w:val="ListParagraph"/>
              <w:ind w:left="360"/>
            </w:pPr>
          </w:p>
        </w:tc>
      </w:tr>
      <w:tr w:rsidR="0030430B" w:rsidRPr="007221CE" w14:paraId="29B01F88" w14:textId="77777777" w:rsidTr="007221CE">
        <w:trPr>
          <w:trHeight w:val="1500"/>
        </w:trPr>
        <w:tc>
          <w:tcPr>
            <w:tcW w:w="1881" w:type="dxa"/>
            <w:hideMark/>
          </w:tcPr>
          <w:p w14:paraId="3035A30C" w14:textId="77777777" w:rsidR="0030430B" w:rsidRPr="007221CE" w:rsidRDefault="0030430B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t>People &amp; Relationships</w:t>
            </w:r>
          </w:p>
        </w:tc>
        <w:tc>
          <w:tcPr>
            <w:tcW w:w="8327" w:type="dxa"/>
          </w:tcPr>
          <w:p w14:paraId="279F881B" w14:textId="75B1E0EC" w:rsidR="00AE5BA4" w:rsidRDefault="00AE5BA4" w:rsidP="0001463D">
            <w:pPr>
              <w:pStyle w:val="ListParagraph"/>
              <w:numPr>
                <w:ilvl w:val="0"/>
                <w:numId w:val="11"/>
              </w:numPr>
            </w:pPr>
            <w:r>
              <w:t>Possess excellent communication skills, both written and verbal.</w:t>
            </w:r>
          </w:p>
          <w:p w14:paraId="065A0EF3" w14:textId="66E62ED5" w:rsidR="0030430B" w:rsidRDefault="00921DE7" w:rsidP="0001463D">
            <w:pPr>
              <w:pStyle w:val="ListParagraph"/>
              <w:numPr>
                <w:ilvl w:val="0"/>
                <w:numId w:val="11"/>
              </w:numPr>
            </w:pPr>
            <w:r>
              <w:t>Provide advice and guidance to the department and wider business in the use of intelligence to tackle Economic Crime risks.</w:t>
            </w:r>
          </w:p>
          <w:p w14:paraId="7BC71248" w14:textId="77777777" w:rsidR="00BF21FB" w:rsidRDefault="00BF21FB" w:rsidP="0001463D">
            <w:pPr>
              <w:pStyle w:val="ListParagraph"/>
              <w:numPr>
                <w:ilvl w:val="0"/>
                <w:numId w:val="11"/>
              </w:numPr>
            </w:pPr>
            <w:r>
              <w:t>Work collaboratively to build and maintain effective working relationships with other internal functions.</w:t>
            </w:r>
          </w:p>
          <w:p w14:paraId="1633532B" w14:textId="047DA317" w:rsidR="00BF21FB" w:rsidRDefault="00BF21FB" w:rsidP="0001463D">
            <w:pPr>
              <w:pStyle w:val="ListParagraph"/>
              <w:numPr>
                <w:ilvl w:val="0"/>
                <w:numId w:val="11"/>
              </w:numPr>
            </w:pPr>
            <w:r>
              <w:t xml:space="preserve">Engage with </w:t>
            </w:r>
            <w:r w:rsidR="00DF59E7">
              <w:t>industry peers and other external partners to share insights and stay ahead of emerging threat</w:t>
            </w:r>
            <w:r w:rsidR="00452396">
              <w:t>s.</w:t>
            </w:r>
          </w:p>
          <w:p w14:paraId="14BCCA78" w14:textId="666FEB95" w:rsidR="00BF21FB" w:rsidRDefault="00BF21FB" w:rsidP="00CA0F54">
            <w:pPr>
              <w:pStyle w:val="ListParagraph"/>
              <w:ind w:left="360"/>
            </w:pPr>
          </w:p>
        </w:tc>
      </w:tr>
      <w:tr w:rsidR="0030430B" w:rsidRPr="007221CE" w14:paraId="1A521817" w14:textId="77777777" w:rsidTr="007221CE">
        <w:trPr>
          <w:trHeight w:val="1500"/>
        </w:trPr>
        <w:tc>
          <w:tcPr>
            <w:tcW w:w="1881" w:type="dxa"/>
            <w:hideMark/>
          </w:tcPr>
          <w:p w14:paraId="64B67840" w14:textId="77777777" w:rsidR="0030430B" w:rsidRPr="007221CE" w:rsidRDefault="0030430B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t>Governance, Risk &amp; Controls</w:t>
            </w:r>
          </w:p>
        </w:tc>
        <w:tc>
          <w:tcPr>
            <w:tcW w:w="8327" w:type="dxa"/>
          </w:tcPr>
          <w:p w14:paraId="0188B552" w14:textId="5D67535B" w:rsidR="0030430B" w:rsidRDefault="00921DE7" w:rsidP="0001463D">
            <w:pPr>
              <w:pStyle w:val="ListParagraph"/>
              <w:numPr>
                <w:ilvl w:val="0"/>
                <w:numId w:val="1"/>
              </w:numPr>
            </w:pPr>
            <w:r>
              <w:t>Possess a good understanding of the law and regulations within a Financial Services environment</w:t>
            </w:r>
            <w:r w:rsidR="00A67E2A">
              <w:t>.</w:t>
            </w:r>
          </w:p>
          <w:p w14:paraId="3253AFDF" w14:textId="77777777" w:rsidR="00AE5BA4" w:rsidRDefault="00AF7A37" w:rsidP="0001463D">
            <w:pPr>
              <w:pStyle w:val="ListParagraph"/>
              <w:numPr>
                <w:ilvl w:val="0"/>
                <w:numId w:val="1"/>
              </w:numPr>
            </w:pPr>
            <w:r>
              <w:t>The ability to identify and mitigate risk</w:t>
            </w:r>
            <w:r w:rsidR="00A67E2A">
              <w:t>.</w:t>
            </w:r>
          </w:p>
          <w:p w14:paraId="2ACF86E9" w14:textId="55D8D4B8" w:rsidR="00CE5625" w:rsidRPr="00CE5625" w:rsidRDefault="00CE5625" w:rsidP="00CE5625">
            <w:pPr>
              <w:pStyle w:val="ListParagraph"/>
              <w:numPr>
                <w:ilvl w:val="0"/>
                <w:numId w:val="1"/>
              </w:numPr>
            </w:pPr>
            <w:r w:rsidRPr="00CE5625">
              <w:t xml:space="preserve">Collaborate with Data analytics to </w:t>
            </w:r>
            <w:r w:rsidR="00A31FF2">
              <w:t xml:space="preserve">help </w:t>
            </w:r>
            <w:r w:rsidRPr="00CE5625">
              <w:t>refine detection rules, improve risk models, and enhance monitoring systems based on investigation outcomes and intelligence findings.</w:t>
            </w:r>
          </w:p>
          <w:p w14:paraId="473012E8" w14:textId="6E77F665" w:rsidR="00CE5625" w:rsidRDefault="00CE5625" w:rsidP="0001463D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7221CE" w:rsidRPr="007221CE" w14:paraId="4CE230D0" w14:textId="77777777" w:rsidTr="00A87775">
        <w:trPr>
          <w:trHeight w:val="1139"/>
        </w:trPr>
        <w:tc>
          <w:tcPr>
            <w:tcW w:w="1881" w:type="dxa"/>
            <w:hideMark/>
          </w:tcPr>
          <w:p w14:paraId="5A72DA9C" w14:textId="77777777" w:rsidR="007221CE" w:rsidRPr="007221CE" w:rsidRDefault="007221CE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t>Impact, Scale &amp; Influence</w:t>
            </w:r>
          </w:p>
        </w:tc>
        <w:tc>
          <w:tcPr>
            <w:tcW w:w="8327" w:type="dxa"/>
          </w:tcPr>
          <w:p w14:paraId="63D30B4E" w14:textId="77777777" w:rsidR="005B4E80" w:rsidRDefault="005B4E80" w:rsidP="005B4E80">
            <w:pPr>
              <w:pStyle w:val="ListParagraph"/>
              <w:numPr>
                <w:ilvl w:val="0"/>
                <w:numId w:val="12"/>
              </w:numPr>
            </w:pPr>
            <w:r>
              <w:t>Develop and support the implementation of fraud education initiatives for customers and employees.</w:t>
            </w:r>
          </w:p>
          <w:p w14:paraId="2449DAAC" w14:textId="493EAC20" w:rsidR="00AF7A37" w:rsidRDefault="00AF7A37" w:rsidP="005B4E80">
            <w:pPr>
              <w:pStyle w:val="ListParagraph"/>
              <w:numPr>
                <w:ilvl w:val="0"/>
                <w:numId w:val="12"/>
              </w:numPr>
            </w:pPr>
            <w:r>
              <w:t>Builds and maintains effective working relationships with other internal functions.</w:t>
            </w:r>
          </w:p>
          <w:p w14:paraId="362FAC7D" w14:textId="77777777" w:rsidR="007221CE" w:rsidRDefault="00AE5BA4" w:rsidP="005B4E80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>Provides and guidance on intelligence to colleagues</w:t>
            </w:r>
          </w:p>
          <w:p w14:paraId="03396B9E" w14:textId="24090B7E" w:rsidR="00AE5BA4" w:rsidRPr="007221CE" w:rsidRDefault="00AE5BA4" w:rsidP="005B4E80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>Supports external engagement and represents the Society in industry stakeholder events.</w:t>
            </w:r>
          </w:p>
        </w:tc>
      </w:tr>
      <w:tr w:rsidR="007221CE" w:rsidRPr="007221CE" w14:paraId="2AA6FA85" w14:textId="77777777" w:rsidTr="007221CE">
        <w:trPr>
          <w:trHeight w:val="1500"/>
        </w:trPr>
        <w:tc>
          <w:tcPr>
            <w:tcW w:w="1881" w:type="dxa"/>
            <w:hideMark/>
          </w:tcPr>
          <w:p w14:paraId="1C77800C" w14:textId="77777777" w:rsidR="007221CE" w:rsidRPr="007221CE" w:rsidRDefault="007221CE" w:rsidP="007221CE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lastRenderedPageBreak/>
              <w:t xml:space="preserve">Decision Making / Problem Solving </w:t>
            </w:r>
          </w:p>
        </w:tc>
        <w:tc>
          <w:tcPr>
            <w:tcW w:w="8327" w:type="dxa"/>
          </w:tcPr>
          <w:p w14:paraId="4623D1BB" w14:textId="30176044" w:rsidR="000632C4" w:rsidRDefault="000632C4" w:rsidP="000632C4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r w:rsidRPr="0068335A">
              <w:rPr>
                <w:rFonts w:eastAsia="Times New Roman"/>
              </w:rPr>
              <w:t xml:space="preserve">Work effectively with </w:t>
            </w:r>
            <w:r>
              <w:rPr>
                <w:rFonts w:eastAsia="Times New Roman"/>
              </w:rPr>
              <w:t xml:space="preserve">the wider Economic Crime </w:t>
            </w:r>
            <w:r w:rsidRPr="0068335A">
              <w:rPr>
                <w:rFonts w:eastAsia="Times New Roman"/>
              </w:rPr>
              <w:t xml:space="preserve">teams to </w:t>
            </w:r>
            <w:r w:rsidR="0001463D">
              <w:rPr>
                <w:rFonts w:eastAsia="Times New Roman"/>
              </w:rPr>
              <w:t>support the</w:t>
            </w:r>
            <w:r w:rsidRPr="0068335A">
              <w:rPr>
                <w:rFonts w:eastAsia="Times New Roman"/>
              </w:rPr>
              <w:t xml:space="preserve"> management of risk</w:t>
            </w:r>
            <w:r w:rsidR="00A67E2A">
              <w:rPr>
                <w:rFonts w:eastAsia="Times New Roman"/>
              </w:rPr>
              <w:t>.</w:t>
            </w:r>
          </w:p>
          <w:p w14:paraId="5EC4DDC3" w14:textId="1C369B05" w:rsidR="00BF21FB" w:rsidRDefault="00BF21FB" w:rsidP="000632C4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Identify and develop new intelligence gathering opportunities to support departmental strategies.</w:t>
            </w:r>
          </w:p>
          <w:p w14:paraId="02F73F82" w14:textId="26B2A083" w:rsidR="00A67E2A" w:rsidRDefault="00A67E2A" w:rsidP="000632C4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Demonstrates and openness to change, new ideas and ways of working to seek continuous improvement</w:t>
            </w:r>
          </w:p>
          <w:p w14:paraId="680D7957" w14:textId="77777777" w:rsidR="00CE5625" w:rsidRPr="0068335A" w:rsidRDefault="00CE5625" w:rsidP="00CE5625">
            <w:pPr>
              <w:pStyle w:val="ListParagraph"/>
              <w:ind w:left="360"/>
              <w:rPr>
                <w:rFonts w:eastAsia="Times New Roman"/>
              </w:rPr>
            </w:pPr>
          </w:p>
          <w:p w14:paraId="2F7806BB" w14:textId="5D595548" w:rsidR="007221CE" w:rsidRPr="007221CE" w:rsidRDefault="007221CE" w:rsidP="00AF7A37">
            <w:pPr>
              <w:pStyle w:val="ListParagraph"/>
              <w:ind w:left="360"/>
            </w:pPr>
          </w:p>
        </w:tc>
      </w:tr>
      <w:tr w:rsidR="0030430B" w:rsidRPr="007221CE" w14:paraId="7C0BF25A" w14:textId="77777777" w:rsidTr="007221CE">
        <w:trPr>
          <w:trHeight w:val="1500"/>
        </w:trPr>
        <w:tc>
          <w:tcPr>
            <w:tcW w:w="1881" w:type="dxa"/>
          </w:tcPr>
          <w:p w14:paraId="00C8AC5C" w14:textId="77777777" w:rsidR="0030430B" w:rsidRPr="007221CE" w:rsidRDefault="0030430B" w:rsidP="007221CE">
            <w:pPr>
              <w:rPr>
                <w:b/>
                <w:bCs/>
              </w:rPr>
            </w:pPr>
            <w:r>
              <w:rPr>
                <w:b/>
                <w:bCs/>
              </w:rPr>
              <w:t>Comparable Roles</w:t>
            </w:r>
          </w:p>
        </w:tc>
        <w:tc>
          <w:tcPr>
            <w:tcW w:w="8327" w:type="dxa"/>
          </w:tcPr>
          <w:p w14:paraId="2D890184" w14:textId="4356D12A" w:rsidR="00646B19" w:rsidRDefault="00AF7A37" w:rsidP="00AF7A37">
            <w:pPr>
              <w:pStyle w:val="ListParagraph"/>
              <w:numPr>
                <w:ilvl w:val="0"/>
                <w:numId w:val="16"/>
              </w:numPr>
            </w:pPr>
            <w:r>
              <w:t>Fraud Education Specialist</w:t>
            </w:r>
          </w:p>
        </w:tc>
      </w:tr>
    </w:tbl>
    <w:p w14:paraId="715D6463" w14:textId="77777777" w:rsidR="007221CE" w:rsidRDefault="007221CE"/>
    <w:p w14:paraId="26E10B99" w14:textId="77777777" w:rsidR="007221CE" w:rsidRDefault="007221CE"/>
    <w:sectPr w:rsidR="007221CE" w:rsidSect="007221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C5A93" w14:textId="77777777" w:rsidR="002777BF" w:rsidRDefault="002777BF" w:rsidP="008610E0">
      <w:pPr>
        <w:spacing w:after="0" w:line="240" w:lineRule="auto"/>
      </w:pPr>
      <w:r>
        <w:separator/>
      </w:r>
    </w:p>
  </w:endnote>
  <w:endnote w:type="continuationSeparator" w:id="0">
    <w:p w14:paraId="6FE01FC2" w14:textId="77777777" w:rsidR="002777BF" w:rsidRDefault="002777BF" w:rsidP="0086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A465C" w14:textId="16FB5585" w:rsidR="008610E0" w:rsidRDefault="00D664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0C7B00" wp14:editId="22D9273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1670" cy="368935"/>
              <wp:effectExtent l="0" t="0" r="5080" b="0"/>
              <wp:wrapNone/>
              <wp:docPr id="1361793572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6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ACC7A" w14:textId="7BB3450D" w:rsidR="00D66422" w:rsidRPr="00D66422" w:rsidRDefault="00D66422" w:rsidP="00D664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64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C7B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0;margin-top:0;width:52.1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" filled="f" stroked="f">
              <v:textbox style="mso-fit-shape-to-text:t" inset="20pt,0,0,15pt">
                <w:txbxContent>
                  <w:p w14:paraId="65EACC7A" w14:textId="7BB3450D" w:rsidR="00D66422" w:rsidRPr="00D66422" w:rsidRDefault="00D66422" w:rsidP="00D664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6642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CE87AD7" w14:textId="609DCD1F" w:rsidR="008610E0" w:rsidRDefault="00000000" w:rsidP="008610E0">
    <w:pPr>
      <w:pStyle w:val="Footer"/>
      <w:jc w:val="center"/>
    </w:pPr>
    <w:fldSimple w:instr=" DOCPROPERTY ClassificationMarking \* MERGEFORMAT ">
      <w:r w:rsidR="00BD36BA">
        <w:t>Classification: INTERNAL USE ONLY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75DDA" w14:textId="410489EB" w:rsidR="008610E0" w:rsidRDefault="00D664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2BDC5A" wp14:editId="3CE863DC">
              <wp:simplePos x="914400" y="990074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1670" cy="368935"/>
              <wp:effectExtent l="0" t="0" r="5080" b="0"/>
              <wp:wrapNone/>
              <wp:docPr id="1020200741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6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564B48" w14:textId="3E92E70B" w:rsidR="00D66422" w:rsidRPr="00D66422" w:rsidRDefault="00D66422" w:rsidP="00D664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64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BDC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0;margin-top:0;width:52.1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" filled="f" stroked="f">
              <v:textbox style="mso-fit-shape-to-text:t" inset="20pt,0,0,15pt">
                <w:txbxContent>
                  <w:p w14:paraId="39564B48" w14:textId="3E92E70B" w:rsidR="00D66422" w:rsidRPr="00D66422" w:rsidRDefault="00D66422" w:rsidP="00D664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6642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8E07DD4" w14:textId="51AB4EE9" w:rsidR="008610E0" w:rsidRDefault="00000000" w:rsidP="008610E0">
    <w:pPr>
      <w:pStyle w:val="Footer"/>
      <w:jc w:val="center"/>
    </w:pPr>
    <w:fldSimple w:instr=" DOCPROPERTY ClassificationMarking \* MERGEFORMAT ">
      <w:r w:rsidR="00BD36BA">
        <w:t>Classification: INTERNAL USE ONLY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251E2" w14:textId="4FF95D8D" w:rsidR="008610E0" w:rsidRDefault="00D664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86CA0F" wp14:editId="44C934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1670" cy="368935"/>
              <wp:effectExtent l="0" t="0" r="5080" b="0"/>
              <wp:wrapNone/>
              <wp:docPr id="185832890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6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4A022" w14:textId="4F801D48" w:rsidR="00D66422" w:rsidRPr="00D66422" w:rsidRDefault="00D66422" w:rsidP="00D664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64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6CA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0;margin-top:0;width:52.1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" filled="f" stroked="f">
              <v:textbox style="mso-fit-shape-to-text:t" inset="20pt,0,0,15pt">
                <w:txbxContent>
                  <w:p w14:paraId="5F04A022" w14:textId="4F801D48" w:rsidR="00D66422" w:rsidRPr="00D66422" w:rsidRDefault="00D66422" w:rsidP="00D664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6642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30D387" w14:textId="7BF4B350" w:rsidR="008610E0" w:rsidRDefault="00000000" w:rsidP="008610E0">
    <w:pPr>
      <w:pStyle w:val="Footer"/>
      <w:jc w:val="center"/>
    </w:pPr>
    <w:fldSimple w:instr=" DOCPROPERTY ClassificationMarking \* MERGEFORMAT ">
      <w:r w:rsidR="00BD36BA">
        <w:t>Classification: INTERNAL USE ONLY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49F29" w14:textId="77777777" w:rsidR="002777BF" w:rsidRDefault="002777BF" w:rsidP="008610E0">
      <w:pPr>
        <w:spacing w:after="0" w:line="240" w:lineRule="auto"/>
      </w:pPr>
      <w:r>
        <w:separator/>
      </w:r>
    </w:p>
  </w:footnote>
  <w:footnote w:type="continuationSeparator" w:id="0">
    <w:p w14:paraId="40834CBE" w14:textId="77777777" w:rsidR="002777BF" w:rsidRDefault="002777BF" w:rsidP="00861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D5329" w14:textId="77777777" w:rsidR="008610E0" w:rsidRDefault="008610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2338" w14:textId="77777777" w:rsidR="008610E0" w:rsidRDefault="008610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24A2" w14:textId="77777777" w:rsidR="008610E0" w:rsidRDefault="008610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C5F"/>
    <w:multiLevelType w:val="hybridMultilevel"/>
    <w:tmpl w:val="8F0673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22C61"/>
    <w:multiLevelType w:val="hybridMultilevel"/>
    <w:tmpl w:val="602AC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A04AE"/>
    <w:multiLevelType w:val="hybridMultilevel"/>
    <w:tmpl w:val="CC7C68DE"/>
    <w:lvl w:ilvl="0" w:tplc="878EDC9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763FBF"/>
    <w:multiLevelType w:val="hybridMultilevel"/>
    <w:tmpl w:val="E3CE12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DB7CF4"/>
    <w:multiLevelType w:val="hybridMultilevel"/>
    <w:tmpl w:val="CA166A5A"/>
    <w:lvl w:ilvl="0" w:tplc="878EDC9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81590A"/>
    <w:multiLevelType w:val="hybridMultilevel"/>
    <w:tmpl w:val="1C08B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C7765"/>
    <w:multiLevelType w:val="hybridMultilevel"/>
    <w:tmpl w:val="78F60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96680"/>
    <w:multiLevelType w:val="hybridMultilevel"/>
    <w:tmpl w:val="F9D2A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8334F4"/>
    <w:multiLevelType w:val="hybridMultilevel"/>
    <w:tmpl w:val="F06ABC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92583F"/>
    <w:multiLevelType w:val="hybridMultilevel"/>
    <w:tmpl w:val="6DD06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6371D"/>
    <w:multiLevelType w:val="hybridMultilevel"/>
    <w:tmpl w:val="3FB8E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97AFC"/>
    <w:multiLevelType w:val="hybridMultilevel"/>
    <w:tmpl w:val="C8AA9D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49311E"/>
    <w:multiLevelType w:val="hybridMultilevel"/>
    <w:tmpl w:val="F59C14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707E82"/>
    <w:multiLevelType w:val="hybridMultilevel"/>
    <w:tmpl w:val="6024B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B014D8"/>
    <w:multiLevelType w:val="hybridMultilevel"/>
    <w:tmpl w:val="C750F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255E7"/>
    <w:multiLevelType w:val="hybridMultilevel"/>
    <w:tmpl w:val="71A68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621477">
    <w:abstractNumId w:val="11"/>
  </w:num>
  <w:num w:numId="2" w16cid:durableId="463470671">
    <w:abstractNumId w:val="9"/>
  </w:num>
  <w:num w:numId="3" w16cid:durableId="258411012">
    <w:abstractNumId w:val="6"/>
  </w:num>
  <w:num w:numId="4" w16cid:durableId="150684862">
    <w:abstractNumId w:val="15"/>
  </w:num>
  <w:num w:numId="5" w16cid:durableId="1245146115">
    <w:abstractNumId w:val="1"/>
  </w:num>
  <w:num w:numId="6" w16cid:durableId="1724404913">
    <w:abstractNumId w:val="5"/>
  </w:num>
  <w:num w:numId="7" w16cid:durableId="2123962625">
    <w:abstractNumId w:val="12"/>
  </w:num>
  <w:num w:numId="8" w16cid:durableId="1393457002">
    <w:abstractNumId w:val="13"/>
  </w:num>
  <w:num w:numId="9" w16cid:durableId="2020542941">
    <w:abstractNumId w:val="2"/>
  </w:num>
  <w:num w:numId="10" w16cid:durableId="474954729">
    <w:abstractNumId w:val="0"/>
  </w:num>
  <w:num w:numId="11" w16cid:durableId="686634225">
    <w:abstractNumId w:val="7"/>
  </w:num>
  <w:num w:numId="12" w16cid:durableId="424687181">
    <w:abstractNumId w:val="3"/>
  </w:num>
  <w:num w:numId="13" w16cid:durableId="760175565">
    <w:abstractNumId w:val="8"/>
  </w:num>
  <w:num w:numId="14" w16cid:durableId="1105075149">
    <w:abstractNumId w:val="4"/>
  </w:num>
  <w:num w:numId="15" w16cid:durableId="1145929342">
    <w:abstractNumId w:val="14"/>
  </w:num>
  <w:num w:numId="16" w16cid:durableId="15949731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1CE"/>
    <w:rsid w:val="0001463D"/>
    <w:rsid w:val="000632C4"/>
    <w:rsid w:val="000849CF"/>
    <w:rsid w:val="000A3687"/>
    <w:rsid w:val="000A6FCC"/>
    <w:rsid w:val="000B2A39"/>
    <w:rsid w:val="000C6A22"/>
    <w:rsid w:val="00132EEA"/>
    <w:rsid w:val="00160134"/>
    <w:rsid w:val="00187856"/>
    <w:rsid w:val="0019560D"/>
    <w:rsid w:val="001D0422"/>
    <w:rsid w:val="002527A6"/>
    <w:rsid w:val="002777BF"/>
    <w:rsid w:val="0029171E"/>
    <w:rsid w:val="00291FE9"/>
    <w:rsid w:val="002A089C"/>
    <w:rsid w:val="00302E25"/>
    <w:rsid w:val="0030430B"/>
    <w:rsid w:val="00365EB1"/>
    <w:rsid w:val="0038017B"/>
    <w:rsid w:val="00380D0E"/>
    <w:rsid w:val="00394ABC"/>
    <w:rsid w:val="003C047C"/>
    <w:rsid w:val="003F6212"/>
    <w:rsid w:val="004128BD"/>
    <w:rsid w:val="00434CCC"/>
    <w:rsid w:val="00452396"/>
    <w:rsid w:val="00475190"/>
    <w:rsid w:val="004805DD"/>
    <w:rsid w:val="004B035B"/>
    <w:rsid w:val="004C4F16"/>
    <w:rsid w:val="004D0321"/>
    <w:rsid w:val="00503D5C"/>
    <w:rsid w:val="0057571E"/>
    <w:rsid w:val="00595E5C"/>
    <w:rsid w:val="005B4E80"/>
    <w:rsid w:val="005C146E"/>
    <w:rsid w:val="005E16A4"/>
    <w:rsid w:val="005E786F"/>
    <w:rsid w:val="00632EA5"/>
    <w:rsid w:val="00646B19"/>
    <w:rsid w:val="00655A99"/>
    <w:rsid w:val="00687ECE"/>
    <w:rsid w:val="006B5269"/>
    <w:rsid w:val="006D09CD"/>
    <w:rsid w:val="006D56B3"/>
    <w:rsid w:val="00720FBD"/>
    <w:rsid w:val="007221CE"/>
    <w:rsid w:val="007561DC"/>
    <w:rsid w:val="00757250"/>
    <w:rsid w:val="00786115"/>
    <w:rsid w:val="007876BB"/>
    <w:rsid w:val="0080426B"/>
    <w:rsid w:val="0080710F"/>
    <w:rsid w:val="00833B8D"/>
    <w:rsid w:val="00846FA5"/>
    <w:rsid w:val="00854E6F"/>
    <w:rsid w:val="008610E0"/>
    <w:rsid w:val="008A6BE4"/>
    <w:rsid w:val="008B6FD3"/>
    <w:rsid w:val="00915CE3"/>
    <w:rsid w:val="00920C00"/>
    <w:rsid w:val="00921DE7"/>
    <w:rsid w:val="00981E49"/>
    <w:rsid w:val="009A609E"/>
    <w:rsid w:val="009B7BCD"/>
    <w:rsid w:val="009D11F4"/>
    <w:rsid w:val="009F16CF"/>
    <w:rsid w:val="00A114BF"/>
    <w:rsid w:val="00A21EE4"/>
    <w:rsid w:val="00A31FF2"/>
    <w:rsid w:val="00A67E2A"/>
    <w:rsid w:val="00A87775"/>
    <w:rsid w:val="00AA2A82"/>
    <w:rsid w:val="00AE5BA4"/>
    <w:rsid w:val="00AE68AB"/>
    <w:rsid w:val="00AF7A37"/>
    <w:rsid w:val="00B06C6C"/>
    <w:rsid w:val="00B566A3"/>
    <w:rsid w:val="00B56B55"/>
    <w:rsid w:val="00B80665"/>
    <w:rsid w:val="00BC79F7"/>
    <w:rsid w:val="00BD36BA"/>
    <w:rsid w:val="00BF21FB"/>
    <w:rsid w:val="00BF4557"/>
    <w:rsid w:val="00C26EDD"/>
    <w:rsid w:val="00C46AFB"/>
    <w:rsid w:val="00C5570C"/>
    <w:rsid w:val="00CA0F54"/>
    <w:rsid w:val="00CE5625"/>
    <w:rsid w:val="00D634C7"/>
    <w:rsid w:val="00D63DD2"/>
    <w:rsid w:val="00D66422"/>
    <w:rsid w:val="00D66D8B"/>
    <w:rsid w:val="00D755C3"/>
    <w:rsid w:val="00D778C5"/>
    <w:rsid w:val="00DA4711"/>
    <w:rsid w:val="00DD7CDA"/>
    <w:rsid w:val="00DF59E7"/>
    <w:rsid w:val="00E0033E"/>
    <w:rsid w:val="00E44D51"/>
    <w:rsid w:val="00E52868"/>
    <w:rsid w:val="00E87671"/>
    <w:rsid w:val="00F16295"/>
    <w:rsid w:val="00F374F3"/>
    <w:rsid w:val="00F56676"/>
    <w:rsid w:val="00F80461"/>
    <w:rsid w:val="00FB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41A75"/>
  <w15:docId w15:val="{21CC3BFD-C06F-4EB0-B268-F93439FA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2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2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1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A0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8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8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89C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D09CD"/>
    <w:rPr>
      <w:color w:val="808080"/>
    </w:rPr>
  </w:style>
  <w:style w:type="paragraph" w:styleId="ListParagraph">
    <w:name w:val="List Paragraph"/>
    <w:basedOn w:val="Normal"/>
    <w:uiPriority w:val="34"/>
    <w:qFormat/>
    <w:rsid w:val="007861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1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0E0"/>
  </w:style>
  <w:style w:type="paragraph" w:styleId="Footer">
    <w:name w:val="footer"/>
    <w:basedOn w:val="Normal"/>
    <w:link w:val="FooterChar"/>
    <w:uiPriority w:val="99"/>
    <w:unhideWhenUsed/>
    <w:rsid w:val="00861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44F6FBDFEA49FE9B201C301967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19328-B83D-4668-B6E4-08927C76CF5D}"/>
      </w:docPartPr>
      <w:docPartBody>
        <w:p w:rsidR="00B91954" w:rsidRDefault="00046190" w:rsidP="00046190">
          <w:pPr>
            <w:pStyle w:val="3244F6FBDFEA49FE9B201C301967BCD45"/>
          </w:pPr>
          <w:r w:rsidRPr="0098538C">
            <w:rPr>
              <w:rStyle w:val="PlaceholderText"/>
            </w:rPr>
            <w:t>Choose an item.</w:t>
          </w:r>
        </w:p>
      </w:docPartBody>
    </w:docPart>
    <w:docPart>
      <w:docPartPr>
        <w:name w:val="8E8FBDCE6FBB4EFF8102B20CEFE60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C06FD-E534-4CA1-80E9-F3F8178834B1}"/>
      </w:docPartPr>
      <w:docPartBody>
        <w:p w:rsidR="00B91954" w:rsidRDefault="00046190" w:rsidP="00046190">
          <w:pPr>
            <w:pStyle w:val="8E8FBDCE6FBB4EFF8102B20CEFE60CD36"/>
          </w:pPr>
          <w:r w:rsidRPr="0098538C">
            <w:rPr>
              <w:rStyle w:val="PlaceholderText"/>
            </w:rPr>
            <w:t>Choose an item.</w:t>
          </w:r>
        </w:p>
      </w:docPartBody>
    </w:docPart>
    <w:docPart>
      <w:docPartPr>
        <w:name w:val="C733D5EE4B6E4B61BEC321F0DF80B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6F719-5FDB-40D4-94E6-065F276EF2CD}"/>
      </w:docPartPr>
      <w:docPartBody>
        <w:p w:rsidR="00B91954" w:rsidRDefault="00046190" w:rsidP="00046190">
          <w:pPr>
            <w:pStyle w:val="C733D5EE4B6E4B61BEC321F0DF80BEFE6"/>
          </w:pPr>
          <w:r w:rsidRPr="0098538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E22"/>
    <w:rsid w:val="00046190"/>
    <w:rsid w:val="000849CF"/>
    <w:rsid w:val="00160134"/>
    <w:rsid w:val="00216582"/>
    <w:rsid w:val="00222FF0"/>
    <w:rsid w:val="00375E22"/>
    <w:rsid w:val="00380D0E"/>
    <w:rsid w:val="003C047C"/>
    <w:rsid w:val="004128BD"/>
    <w:rsid w:val="005C146E"/>
    <w:rsid w:val="005E2AC2"/>
    <w:rsid w:val="0080426B"/>
    <w:rsid w:val="0080710F"/>
    <w:rsid w:val="00846FA5"/>
    <w:rsid w:val="009B7BCD"/>
    <w:rsid w:val="009E6C1C"/>
    <w:rsid w:val="00B91954"/>
    <w:rsid w:val="00C5570C"/>
    <w:rsid w:val="00CD6EBB"/>
    <w:rsid w:val="00D755C3"/>
    <w:rsid w:val="00DB358C"/>
    <w:rsid w:val="00E52868"/>
    <w:rsid w:val="00F56676"/>
    <w:rsid w:val="00F8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6190"/>
    <w:rPr>
      <w:color w:val="808080"/>
    </w:rPr>
  </w:style>
  <w:style w:type="paragraph" w:customStyle="1" w:styleId="3244F6FBDFEA49FE9B201C301967BCD45">
    <w:name w:val="3244F6FBDFEA49FE9B201C301967BCD45"/>
    <w:rsid w:val="00046190"/>
    <w:rPr>
      <w:rFonts w:eastAsiaTheme="minorHAnsi"/>
      <w:lang w:eastAsia="en-US"/>
    </w:rPr>
  </w:style>
  <w:style w:type="paragraph" w:customStyle="1" w:styleId="8E8FBDCE6FBB4EFF8102B20CEFE60CD36">
    <w:name w:val="8E8FBDCE6FBB4EFF8102B20CEFE60CD36"/>
    <w:rsid w:val="00046190"/>
    <w:rPr>
      <w:rFonts w:eastAsiaTheme="minorHAnsi"/>
      <w:lang w:eastAsia="en-US"/>
    </w:rPr>
  </w:style>
  <w:style w:type="paragraph" w:customStyle="1" w:styleId="C733D5EE4B6E4B61BEC321F0DF80BEFE6">
    <w:name w:val="C733D5EE4B6E4B61BEC321F0DF80BEFE6"/>
    <w:rsid w:val="0004619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34CF0-F41E-43E0-AA8F-28ACA231AE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3eb60-780d-4dff-be4c-06f9751d5669}" enabled="1" method="Standard" siteId="{052de758-c1bf-42df-b1ad-f5078c261ea2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837</Words>
  <Characters>4774</Characters>
  <Application>Microsoft Office Word</Application>
  <DocSecurity>2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</vt:lpstr>
    </vt:vector>
  </TitlesOfParts>
  <Company>Coventry Building Society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</dc:title>
  <dc:subject>Benchmarking</dc:subject>
  <dc:creator>Nic Cook</dc:creator>
  <cp:keywords>Reward</cp:keywords>
  <cp:lastModifiedBy>Finney,Daniel</cp:lastModifiedBy>
  <cp:revision>12</cp:revision>
  <dcterms:created xsi:type="dcterms:W3CDTF">2025-08-15T11:11:00Z</dcterms:created>
  <dcterms:modified xsi:type="dcterms:W3CDTF">2025-09-30T09:42:00Z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Internal Use Only</vt:lpwstr>
  </property>
  <property fmtid="{D5CDD505-2E9C-101B-9397-08002B2CF9AE}" pid="3" name="ClassificationMarking">
    <vt:lpwstr>Classification: INTERNAL USE ONLY</vt:lpwstr>
  </property>
  <property fmtid="{D5CDD505-2E9C-101B-9397-08002B2CF9AE}" pid="4" name="ClassificationMadeBy">
    <vt:lpwstr>COOPERATIVEBANK\UPHD73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2025-02-25T18:58:38Z</vt:filetime>
  </property>
  <property fmtid="{D5CDD505-2E9C-101B-9397-08002B2CF9AE}" pid="7" name="ClassificationContentMarkingFooterShapeIds">
    <vt:lpwstr>b1395ba,512b5224,3ccf0725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General</vt:lpwstr>
  </property>
</Properties>
</file>